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216A2" w14:paraId="6F1FC245" w14:textId="77777777" w:rsidTr="007B46B3">
        <w:tc>
          <w:tcPr>
            <w:tcW w:w="3116" w:type="dxa"/>
          </w:tcPr>
          <w:p w14:paraId="416E14D6" w14:textId="38ADF6BE" w:rsidR="009216A2" w:rsidRDefault="009216A2" w:rsidP="007B46B3">
            <w:r>
              <w:t>TPA 1340</w:t>
            </w:r>
            <w:r w:rsidR="00BF28B9">
              <w:t>, TPA 2341</w:t>
            </w:r>
            <w:r>
              <w:tab/>
            </w:r>
          </w:p>
        </w:tc>
        <w:tc>
          <w:tcPr>
            <w:tcW w:w="3117" w:type="dxa"/>
          </w:tcPr>
          <w:p w14:paraId="37223786" w14:textId="4372D464" w:rsidR="009216A2" w:rsidRDefault="009216A2" w:rsidP="007B46B3">
            <w:r>
              <w:t>Drafting I</w:t>
            </w:r>
            <w:r w:rsidR="00BF28B9">
              <w:t xml:space="preserve"> &amp; II</w:t>
            </w:r>
          </w:p>
        </w:tc>
        <w:tc>
          <w:tcPr>
            <w:tcW w:w="3117" w:type="dxa"/>
          </w:tcPr>
          <w:p w14:paraId="36B8EB18" w14:textId="127F74D8" w:rsidR="009216A2" w:rsidRDefault="00D44FAD" w:rsidP="007B46B3">
            <w:r>
              <w:t>Monday and Wednesday</w:t>
            </w:r>
          </w:p>
        </w:tc>
      </w:tr>
      <w:tr w:rsidR="009216A2" w14:paraId="1C6021F4" w14:textId="77777777" w:rsidTr="007B46B3">
        <w:tc>
          <w:tcPr>
            <w:tcW w:w="3116" w:type="dxa"/>
          </w:tcPr>
          <w:p w14:paraId="306CC701" w14:textId="77777777" w:rsidR="009216A2" w:rsidRDefault="009216A2" w:rsidP="007B46B3"/>
        </w:tc>
        <w:tc>
          <w:tcPr>
            <w:tcW w:w="3117" w:type="dxa"/>
          </w:tcPr>
          <w:p w14:paraId="581B479B" w14:textId="77777777" w:rsidR="009216A2" w:rsidRDefault="009216A2" w:rsidP="007B46B3"/>
        </w:tc>
        <w:tc>
          <w:tcPr>
            <w:tcW w:w="3117" w:type="dxa"/>
          </w:tcPr>
          <w:p w14:paraId="2996E1C6" w14:textId="6376E074" w:rsidR="009216A2" w:rsidRDefault="009216A2" w:rsidP="007B46B3">
            <w:r>
              <w:t>9:00am – 10:15am</w:t>
            </w:r>
          </w:p>
        </w:tc>
      </w:tr>
      <w:tr w:rsidR="009216A2" w14:paraId="61B798E8" w14:textId="77777777" w:rsidTr="007B46B3">
        <w:tc>
          <w:tcPr>
            <w:tcW w:w="3116" w:type="dxa"/>
          </w:tcPr>
          <w:p w14:paraId="2F0349E2" w14:textId="77777777" w:rsidR="009216A2" w:rsidRDefault="009216A2" w:rsidP="007B46B3">
            <w:r>
              <w:t>Brandon Lettow</w:t>
            </w:r>
          </w:p>
        </w:tc>
        <w:tc>
          <w:tcPr>
            <w:tcW w:w="3117" w:type="dxa"/>
          </w:tcPr>
          <w:p w14:paraId="2C363E71" w14:textId="5AC12797" w:rsidR="009216A2" w:rsidRDefault="009216A2" w:rsidP="007B46B3">
            <w:r>
              <w:t>Spring 202</w:t>
            </w:r>
            <w:r w:rsidR="00D44FAD">
              <w:t>2</w:t>
            </w:r>
          </w:p>
        </w:tc>
        <w:tc>
          <w:tcPr>
            <w:tcW w:w="3117" w:type="dxa"/>
          </w:tcPr>
          <w:p w14:paraId="380638A3" w14:textId="77777777" w:rsidR="009216A2" w:rsidRDefault="009216A2" w:rsidP="007B46B3"/>
        </w:tc>
      </w:tr>
      <w:tr w:rsidR="009216A2" w14:paraId="6176CEDE" w14:textId="77777777" w:rsidTr="007B46B3">
        <w:tc>
          <w:tcPr>
            <w:tcW w:w="3116" w:type="dxa"/>
          </w:tcPr>
          <w:p w14:paraId="5B71F85C" w14:textId="77777777" w:rsidR="009216A2" w:rsidRDefault="00995A2B" w:rsidP="007B46B3">
            <w:hyperlink r:id="rId4" w:history="1">
              <w:r w:rsidR="009216A2" w:rsidRPr="00A765A3">
                <w:rPr>
                  <w:rStyle w:val="Hyperlink"/>
                </w:rPr>
                <w:t>Brandon.lettow@fscj.edu</w:t>
              </w:r>
            </w:hyperlink>
            <w:r w:rsidR="009216A2">
              <w:t xml:space="preserve"> </w:t>
            </w:r>
          </w:p>
        </w:tc>
        <w:tc>
          <w:tcPr>
            <w:tcW w:w="3117" w:type="dxa"/>
          </w:tcPr>
          <w:p w14:paraId="3E51D9D5" w14:textId="77777777" w:rsidR="009216A2" w:rsidRDefault="009216A2" w:rsidP="007B46B3"/>
        </w:tc>
        <w:tc>
          <w:tcPr>
            <w:tcW w:w="3117" w:type="dxa"/>
          </w:tcPr>
          <w:p w14:paraId="651E963F" w14:textId="77777777" w:rsidR="009216A2" w:rsidRDefault="009216A2" w:rsidP="007B46B3">
            <w:r>
              <w:t>Office Hours</w:t>
            </w:r>
          </w:p>
        </w:tc>
      </w:tr>
      <w:tr w:rsidR="009216A2" w14:paraId="00D600D0" w14:textId="77777777" w:rsidTr="007B46B3">
        <w:tc>
          <w:tcPr>
            <w:tcW w:w="3116" w:type="dxa"/>
          </w:tcPr>
          <w:p w14:paraId="25EB0EA4" w14:textId="77777777" w:rsidR="009216A2" w:rsidRDefault="009216A2" w:rsidP="007B46B3">
            <w:r>
              <w:t>Office: (904)646-2421</w:t>
            </w:r>
          </w:p>
        </w:tc>
        <w:tc>
          <w:tcPr>
            <w:tcW w:w="3117" w:type="dxa"/>
          </w:tcPr>
          <w:p w14:paraId="459D63F2" w14:textId="77777777" w:rsidR="009216A2" w:rsidRDefault="009216A2" w:rsidP="007B46B3"/>
        </w:tc>
        <w:tc>
          <w:tcPr>
            <w:tcW w:w="3117" w:type="dxa"/>
          </w:tcPr>
          <w:p w14:paraId="421027DC" w14:textId="6C2DB96E" w:rsidR="009216A2" w:rsidRDefault="009216A2" w:rsidP="007B46B3">
            <w:r>
              <w:t>Mon-Thurs 1-4</w:t>
            </w:r>
            <w:r w:rsidR="009B2552">
              <w:t>, Fri. by appt.</w:t>
            </w:r>
          </w:p>
        </w:tc>
      </w:tr>
    </w:tbl>
    <w:p w14:paraId="48344C3C" w14:textId="77777777" w:rsidR="00AA58AC" w:rsidRDefault="00AA58AC" w:rsidP="009216A2"/>
    <w:p w14:paraId="64FAFE42" w14:textId="10019E67" w:rsidR="009216A2" w:rsidRDefault="00BF28B9" w:rsidP="009216A2">
      <w:r>
        <w:t>Course description</w:t>
      </w:r>
      <w:r w:rsidR="009216A2">
        <w:t xml:space="preserve">: This course is </w:t>
      </w:r>
      <w:r w:rsidR="0069092A">
        <w:t xml:space="preserve">designed </w:t>
      </w:r>
      <w:r w:rsidR="009216A2">
        <w:t>to introduce the student</w:t>
      </w:r>
      <w:r w:rsidR="0069092A">
        <w:t>s</w:t>
      </w:r>
      <w:r w:rsidR="009216A2">
        <w:t xml:space="preserve"> to Computer Aided Drafting</w:t>
      </w:r>
      <w:r w:rsidR="008F2594">
        <w:t xml:space="preserve"> through the use of the software title </w:t>
      </w:r>
      <w:proofErr w:type="spellStart"/>
      <w:r w:rsidR="008F2594">
        <w:t>Vectorworks</w:t>
      </w:r>
      <w:proofErr w:type="spellEnd"/>
      <w:r w:rsidR="009216A2">
        <w:t xml:space="preserve">, learning the basic concepts and techniques that can be directly applied to general and advanced theatrical drafting. </w:t>
      </w:r>
      <w:r w:rsidR="008F2594">
        <w:t xml:space="preserve">Students will learn introductory drafting techniques that apply to both hand drafting and CAD systems. </w:t>
      </w:r>
      <w:r w:rsidR="009216A2">
        <w:t xml:space="preserve">This course will primarily use </w:t>
      </w:r>
      <w:proofErr w:type="spellStart"/>
      <w:r w:rsidR="009216A2">
        <w:t>Vectorworks</w:t>
      </w:r>
      <w:proofErr w:type="spellEnd"/>
      <w:r w:rsidR="009216A2">
        <w:t xml:space="preserve"> software, but references to other software packages may be included in order to familiarize the student with </w:t>
      </w:r>
      <w:r w:rsidR="008F2594">
        <w:t>similar drafting packages</w:t>
      </w:r>
      <w:r w:rsidR="009216A2">
        <w:t>.</w:t>
      </w:r>
    </w:p>
    <w:p w14:paraId="0BF91979" w14:textId="77777777" w:rsidR="009216A2" w:rsidRDefault="009216A2" w:rsidP="009216A2"/>
    <w:p w14:paraId="476F216E" w14:textId="0AA47047" w:rsidR="009216A2" w:rsidRDefault="00BF28B9" w:rsidP="009216A2">
      <w:r>
        <w:t>Objective</w:t>
      </w:r>
      <w:r w:rsidR="009216A2">
        <w:t>: The professor will demonstrate and discuss basic to intermediate CAD standards, setup, layout, execution, and plotting.</w:t>
      </w:r>
      <w:r w:rsidR="008F2594">
        <w:t xml:space="preserve"> </w:t>
      </w:r>
      <w:r w:rsidR="009216A2">
        <w:t xml:space="preserve">Students will </w:t>
      </w:r>
      <w:r w:rsidR="008F2594">
        <w:t>demonstrate</w:t>
      </w:r>
      <w:r w:rsidR="009216A2">
        <w:t xml:space="preserve"> the basic skills in 2D and 3D drafting with </w:t>
      </w:r>
      <w:proofErr w:type="spellStart"/>
      <w:r w:rsidR="009216A2">
        <w:t>Vectorworks</w:t>
      </w:r>
      <w:proofErr w:type="spellEnd"/>
      <w:r w:rsidR="009216A2">
        <w:t xml:space="preserve"> software to generate technical drawings for theatre.</w:t>
      </w:r>
    </w:p>
    <w:p w14:paraId="0D6264C9" w14:textId="77777777" w:rsidR="009216A2" w:rsidRDefault="009216A2" w:rsidP="009216A2"/>
    <w:p w14:paraId="1013DCF5" w14:textId="77777777" w:rsidR="00C77F2E" w:rsidRDefault="00BF28B9" w:rsidP="009216A2">
      <w:r>
        <w:t>Class guidelines</w:t>
      </w:r>
      <w:r w:rsidR="009216A2">
        <w:t xml:space="preserve">: </w:t>
      </w:r>
      <w:r w:rsidR="009F3BB8">
        <w:t>You</w:t>
      </w:r>
      <w:r w:rsidR="009216A2">
        <w:t xml:space="preserve"> must arrive on time, with your materials. You must display a positive attitude and attentiveness to your surroundings and instructions. You may lose points and/or be dismissed from class for </w:t>
      </w:r>
      <w:r w:rsidR="009F3BB8">
        <w:t>violations</w:t>
      </w:r>
      <w:r w:rsidR="009216A2">
        <w:t xml:space="preserve"> including but not limited to: improper use of electronic devices, failure to bring necessary materials, exhaustion, illness, intoxication, or poor attitude. Check your </w:t>
      </w:r>
      <w:r w:rsidR="009F3BB8">
        <w:t xml:space="preserve">FSCJ </w:t>
      </w:r>
      <w:r w:rsidR="009216A2">
        <w:t>email daily</w:t>
      </w:r>
      <w:r w:rsidR="00C77F2E">
        <w:t>.</w:t>
      </w:r>
    </w:p>
    <w:p w14:paraId="1FEACA9A" w14:textId="77777777" w:rsidR="008F2594" w:rsidRDefault="008F2594" w:rsidP="009216A2"/>
    <w:p w14:paraId="643A993B" w14:textId="48F24DE6" w:rsidR="008F2594" w:rsidRDefault="008F2594" w:rsidP="009216A2">
      <w:r>
        <w:t>Textbook:</w:t>
      </w:r>
    </w:p>
    <w:p w14:paraId="12A346CD" w14:textId="571CCE73" w:rsidR="008F2594" w:rsidRDefault="008F2594" w:rsidP="009216A2">
      <w:r>
        <w:t>Required: No textbooks are required for this course</w:t>
      </w:r>
    </w:p>
    <w:p w14:paraId="12C1351C" w14:textId="0728F7C2" w:rsidR="009216A2" w:rsidRDefault="008F2594" w:rsidP="009216A2">
      <w:r>
        <w:t>Optional:</w:t>
      </w:r>
      <w:r w:rsidR="009216A2">
        <w:t xml:space="preserve"> </w:t>
      </w:r>
      <w:proofErr w:type="spellStart"/>
      <w:r w:rsidR="009216A2">
        <w:t>Vectorworks</w:t>
      </w:r>
      <w:proofErr w:type="spellEnd"/>
      <w:r w:rsidR="009216A2">
        <w:t xml:space="preserve"> for Entertainment Design by Kevin Lee Allen</w:t>
      </w:r>
    </w:p>
    <w:p w14:paraId="795BB5C4" w14:textId="77777777" w:rsidR="00C77F2E" w:rsidRDefault="00C77F2E" w:rsidP="00C77F2E"/>
    <w:p w14:paraId="4E590C8D" w14:textId="77777777" w:rsidR="00C77F2E" w:rsidRDefault="00C77F2E" w:rsidP="00C77F2E">
      <w:r>
        <w:t xml:space="preserve">Additional materials needed: architect’s scale rule (imperial) and access to a printer. </w:t>
      </w:r>
    </w:p>
    <w:p w14:paraId="191F2E98" w14:textId="77777777" w:rsidR="009216A2" w:rsidRDefault="009216A2" w:rsidP="009216A2"/>
    <w:p w14:paraId="726FFD58" w14:textId="11877F2D" w:rsidR="007857B3" w:rsidRDefault="00BF28B9" w:rsidP="007857B3">
      <w:r>
        <w:t>Assignments</w:t>
      </w:r>
      <w:r w:rsidR="009216A2">
        <w:t xml:space="preserve">: There are no exams in the class. The class is based on project work, with the projects becoming more significant as the student gains skills and knowledge. As such, much of the class time will be spent working on your class projects. Each project builds on the previous one, so a minor mistake early on can have consequences later on. </w:t>
      </w:r>
      <w:r w:rsidR="007857B3">
        <w:t xml:space="preserve">The </w:t>
      </w:r>
      <w:r w:rsidR="00D44FAD">
        <w:t>five</w:t>
      </w:r>
      <w:r w:rsidR="007857B3">
        <w:t xml:space="preserve"> major drawing projects are Title Block, Logo, Orthographic/Isometric, </w:t>
      </w:r>
      <w:proofErr w:type="spellStart"/>
      <w:r w:rsidR="007857B3">
        <w:t>Groundplan</w:t>
      </w:r>
      <w:proofErr w:type="spellEnd"/>
      <w:r w:rsidR="007857B3">
        <w:t xml:space="preserve">, and </w:t>
      </w:r>
      <w:r w:rsidR="00D44FAD">
        <w:t xml:space="preserve">the final </w:t>
      </w:r>
      <w:r w:rsidR="007857B3">
        <w:t>Construction</w:t>
      </w:r>
      <w:r w:rsidR="00D44FAD">
        <w:t xml:space="preserve"> drawing</w:t>
      </w:r>
      <w:r w:rsidR="007857B3">
        <w:t xml:space="preserve">. The 3D Set and Final Project also build on the previous projects. TPA 2341 students are required to complete the 3D Set project, but TPA 1340 students can do this project for extra credit. </w:t>
      </w:r>
    </w:p>
    <w:p w14:paraId="69AAAFB5" w14:textId="54239F66" w:rsidR="00D44FAD" w:rsidRDefault="00D44FAD" w:rsidP="007857B3"/>
    <w:p w14:paraId="75A6F46D" w14:textId="77777777" w:rsidR="00D44FAD" w:rsidRDefault="00D44FAD" w:rsidP="007857B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709"/>
        <w:gridCol w:w="627"/>
        <w:gridCol w:w="2252"/>
        <w:gridCol w:w="85"/>
        <w:gridCol w:w="1804"/>
        <w:gridCol w:w="533"/>
      </w:tblGrid>
      <w:tr w:rsidR="007857B3" w14:paraId="192FB674" w14:textId="77777777" w:rsidTr="007B634B">
        <w:tc>
          <w:tcPr>
            <w:tcW w:w="2340" w:type="dxa"/>
            <w:tcBorders>
              <w:top w:val="single" w:sz="4" w:space="0" w:color="auto"/>
              <w:left w:val="single" w:sz="4" w:space="0" w:color="auto"/>
            </w:tcBorders>
          </w:tcPr>
          <w:p w14:paraId="2D471F0C" w14:textId="6B603858" w:rsidR="007857B3" w:rsidRDefault="007857B3" w:rsidP="007857B3">
            <w:r>
              <w:t xml:space="preserve">TPA 1340                                                          </w:t>
            </w:r>
          </w:p>
        </w:tc>
        <w:tc>
          <w:tcPr>
            <w:tcW w:w="2336" w:type="dxa"/>
            <w:gridSpan w:val="2"/>
            <w:tcBorders>
              <w:top w:val="single" w:sz="4" w:space="0" w:color="auto"/>
              <w:right w:val="single" w:sz="4" w:space="0" w:color="auto"/>
            </w:tcBorders>
          </w:tcPr>
          <w:p w14:paraId="1C7ECE14" w14:textId="77777777" w:rsidR="007857B3" w:rsidRDefault="007857B3" w:rsidP="007857B3"/>
        </w:tc>
        <w:tc>
          <w:tcPr>
            <w:tcW w:w="2337" w:type="dxa"/>
            <w:gridSpan w:val="2"/>
            <w:tcBorders>
              <w:top w:val="single" w:sz="4" w:space="0" w:color="auto"/>
              <w:left w:val="single" w:sz="4" w:space="0" w:color="auto"/>
            </w:tcBorders>
          </w:tcPr>
          <w:p w14:paraId="47B49584" w14:textId="22C6E131" w:rsidR="007857B3" w:rsidRDefault="007857B3" w:rsidP="007857B3">
            <w:r>
              <w:t>TPA 2341</w:t>
            </w:r>
          </w:p>
        </w:tc>
        <w:tc>
          <w:tcPr>
            <w:tcW w:w="2337" w:type="dxa"/>
            <w:gridSpan w:val="2"/>
            <w:tcBorders>
              <w:top w:val="single" w:sz="4" w:space="0" w:color="auto"/>
              <w:right w:val="single" w:sz="4" w:space="0" w:color="auto"/>
            </w:tcBorders>
          </w:tcPr>
          <w:p w14:paraId="75D8CCA4" w14:textId="77777777" w:rsidR="007857B3" w:rsidRDefault="007857B3" w:rsidP="007857B3"/>
        </w:tc>
      </w:tr>
      <w:tr w:rsidR="007857B3" w14:paraId="2115D3D6" w14:textId="77777777" w:rsidTr="007B634B">
        <w:tc>
          <w:tcPr>
            <w:tcW w:w="2340" w:type="dxa"/>
            <w:tcBorders>
              <w:left w:val="single" w:sz="4" w:space="0" w:color="auto"/>
            </w:tcBorders>
          </w:tcPr>
          <w:p w14:paraId="567731D1" w14:textId="63FA0E3D" w:rsidR="007857B3" w:rsidRDefault="007857B3" w:rsidP="007857B3">
            <w:r>
              <w:t>Participation</w:t>
            </w:r>
          </w:p>
        </w:tc>
        <w:tc>
          <w:tcPr>
            <w:tcW w:w="2336" w:type="dxa"/>
            <w:gridSpan w:val="2"/>
            <w:tcBorders>
              <w:right w:val="single" w:sz="4" w:space="0" w:color="auto"/>
            </w:tcBorders>
          </w:tcPr>
          <w:p w14:paraId="35BF092D" w14:textId="555FA5CE" w:rsidR="007857B3" w:rsidRDefault="007857B3" w:rsidP="007857B3">
            <w:r>
              <w:t xml:space="preserve">  50pts.</w:t>
            </w:r>
          </w:p>
        </w:tc>
        <w:tc>
          <w:tcPr>
            <w:tcW w:w="2337" w:type="dxa"/>
            <w:gridSpan w:val="2"/>
            <w:tcBorders>
              <w:left w:val="single" w:sz="4" w:space="0" w:color="auto"/>
            </w:tcBorders>
          </w:tcPr>
          <w:p w14:paraId="7CCFCC8D" w14:textId="22774B5D" w:rsidR="007857B3" w:rsidRDefault="007857B3" w:rsidP="007857B3">
            <w:r>
              <w:t>Participation</w:t>
            </w:r>
          </w:p>
        </w:tc>
        <w:tc>
          <w:tcPr>
            <w:tcW w:w="2337" w:type="dxa"/>
            <w:gridSpan w:val="2"/>
            <w:tcBorders>
              <w:right w:val="single" w:sz="4" w:space="0" w:color="auto"/>
            </w:tcBorders>
          </w:tcPr>
          <w:p w14:paraId="4AE728D2" w14:textId="38EE7040" w:rsidR="007857B3" w:rsidRDefault="007857B3" w:rsidP="007857B3">
            <w:r>
              <w:t xml:space="preserve">  50pts.</w:t>
            </w:r>
          </w:p>
        </w:tc>
      </w:tr>
      <w:tr w:rsidR="007857B3" w14:paraId="6CA72D69" w14:textId="77777777" w:rsidTr="007B634B">
        <w:tc>
          <w:tcPr>
            <w:tcW w:w="2340" w:type="dxa"/>
            <w:tcBorders>
              <w:left w:val="single" w:sz="4" w:space="0" w:color="auto"/>
            </w:tcBorders>
          </w:tcPr>
          <w:p w14:paraId="5D6C8086" w14:textId="37DF678C" w:rsidR="007857B3" w:rsidRDefault="00D44FAD" w:rsidP="007857B3">
            <w:r>
              <w:t>4</w:t>
            </w:r>
            <w:r w:rsidR="007857B3">
              <w:t xml:space="preserve"> Projects (</w:t>
            </w:r>
            <w:r>
              <w:t>25</w:t>
            </w:r>
            <w:r w:rsidR="007857B3">
              <w:t xml:space="preserve">pts. ea.)        </w:t>
            </w:r>
          </w:p>
        </w:tc>
        <w:tc>
          <w:tcPr>
            <w:tcW w:w="2336" w:type="dxa"/>
            <w:gridSpan w:val="2"/>
            <w:tcBorders>
              <w:right w:val="single" w:sz="4" w:space="0" w:color="auto"/>
            </w:tcBorders>
          </w:tcPr>
          <w:p w14:paraId="268B6EF8" w14:textId="7B034632" w:rsidR="007857B3" w:rsidRDefault="007857B3" w:rsidP="007857B3">
            <w:r>
              <w:t xml:space="preserve">  </w:t>
            </w:r>
            <w:r w:rsidR="00D44FAD">
              <w:t>100</w:t>
            </w:r>
            <w:r>
              <w:t>pts.</w:t>
            </w:r>
          </w:p>
        </w:tc>
        <w:tc>
          <w:tcPr>
            <w:tcW w:w="2337" w:type="dxa"/>
            <w:gridSpan w:val="2"/>
            <w:tcBorders>
              <w:left w:val="single" w:sz="4" w:space="0" w:color="auto"/>
            </w:tcBorders>
          </w:tcPr>
          <w:p w14:paraId="4E2CF536" w14:textId="64DB0829" w:rsidR="007857B3" w:rsidRDefault="007857B3" w:rsidP="007857B3">
            <w:r>
              <w:t>6 projects (15pts. ea.)</w:t>
            </w:r>
          </w:p>
        </w:tc>
        <w:tc>
          <w:tcPr>
            <w:tcW w:w="2337" w:type="dxa"/>
            <w:gridSpan w:val="2"/>
            <w:tcBorders>
              <w:right w:val="single" w:sz="4" w:space="0" w:color="auto"/>
            </w:tcBorders>
          </w:tcPr>
          <w:p w14:paraId="2DC7FFA5" w14:textId="12C96232" w:rsidR="007857B3" w:rsidRDefault="007857B3" w:rsidP="007857B3">
            <w:r>
              <w:t xml:space="preserve">  90pts.</w:t>
            </w:r>
          </w:p>
        </w:tc>
      </w:tr>
      <w:tr w:rsidR="007857B3" w14:paraId="6DB2310F" w14:textId="77777777" w:rsidTr="007B634B">
        <w:tc>
          <w:tcPr>
            <w:tcW w:w="2340" w:type="dxa"/>
            <w:tcBorders>
              <w:left w:val="single" w:sz="4" w:space="0" w:color="auto"/>
            </w:tcBorders>
          </w:tcPr>
          <w:p w14:paraId="6486187E" w14:textId="3F4822B3" w:rsidR="007857B3" w:rsidRDefault="007857B3" w:rsidP="007857B3">
            <w:r>
              <w:t>Final Project</w:t>
            </w:r>
          </w:p>
        </w:tc>
        <w:tc>
          <w:tcPr>
            <w:tcW w:w="2336" w:type="dxa"/>
            <w:gridSpan w:val="2"/>
            <w:tcBorders>
              <w:right w:val="single" w:sz="4" w:space="0" w:color="auto"/>
            </w:tcBorders>
          </w:tcPr>
          <w:p w14:paraId="076683A7" w14:textId="342D9E97" w:rsidR="007857B3" w:rsidRDefault="007857B3" w:rsidP="007857B3">
            <w:r>
              <w:t xml:space="preserve">  </w:t>
            </w:r>
            <w:r w:rsidR="00D44FAD">
              <w:t>5</w:t>
            </w:r>
            <w:r>
              <w:t>0pts.</w:t>
            </w:r>
          </w:p>
        </w:tc>
        <w:tc>
          <w:tcPr>
            <w:tcW w:w="2337" w:type="dxa"/>
            <w:gridSpan w:val="2"/>
            <w:tcBorders>
              <w:left w:val="single" w:sz="4" w:space="0" w:color="auto"/>
            </w:tcBorders>
          </w:tcPr>
          <w:p w14:paraId="02D54409" w14:textId="45E13566" w:rsidR="007857B3" w:rsidRDefault="007857B3" w:rsidP="007857B3">
            <w:r>
              <w:t>3D set project</w:t>
            </w:r>
          </w:p>
        </w:tc>
        <w:tc>
          <w:tcPr>
            <w:tcW w:w="2337" w:type="dxa"/>
            <w:gridSpan w:val="2"/>
            <w:tcBorders>
              <w:right w:val="single" w:sz="4" w:space="0" w:color="auto"/>
            </w:tcBorders>
          </w:tcPr>
          <w:p w14:paraId="4A9FC0BF" w14:textId="7BF70739" w:rsidR="007857B3" w:rsidRDefault="007857B3" w:rsidP="007857B3">
            <w:r>
              <w:t xml:space="preserve">  25pts.</w:t>
            </w:r>
          </w:p>
        </w:tc>
      </w:tr>
      <w:tr w:rsidR="007857B3" w14:paraId="7A46EDCF" w14:textId="77777777" w:rsidTr="007B634B">
        <w:tc>
          <w:tcPr>
            <w:tcW w:w="2340" w:type="dxa"/>
            <w:tcBorders>
              <w:left w:val="single" w:sz="4" w:space="0" w:color="auto"/>
              <w:bottom w:val="single" w:sz="4" w:space="0" w:color="auto"/>
            </w:tcBorders>
          </w:tcPr>
          <w:p w14:paraId="75D035E1" w14:textId="77777777" w:rsidR="007857B3" w:rsidRDefault="007857B3" w:rsidP="007857B3"/>
        </w:tc>
        <w:tc>
          <w:tcPr>
            <w:tcW w:w="2336" w:type="dxa"/>
            <w:gridSpan w:val="2"/>
            <w:tcBorders>
              <w:bottom w:val="single" w:sz="4" w:space="0" w:color="auto"/>
              <w:right w:val="single" w:sz="4" w:space="0" w:color="auto"/>
            </w:tcBorders>
          </w:tcPr>
          <w:p w14:paraId="4FAFEE73" w14:textId="77777777" w:rsidR="007857B3" w:rsidRDefault="007857B3" w:rsidP="007857B3"/>
        </w:tc>
        <w:tc>
          <w:tcPr>
            <w:tcW w:w="2337" w:type="dxa"/>
            <w:gridSpan w:val="2"/>
            <w:tcBorders>
              <w:left w:val="single" w:sz="4" w:space="0" w:color="auto"/>
              <w:bottom w:val="single" w:sz="4" w:space="0" w:color="auto"/>
            </w:tcBorders>
          </w:tcPr>
          <w:p w14:paraId="2B5B9968" w14:textId="6E56F592" w:rsidR="007857B3" w:rsidRDefault="007857B3" w:rsidP="007857B3">
            <w:r>
              <w:t>Final project</w:t>
            </w:r>
          </w:p>
        </w:tc>
        <w:tc>
          <w:tcPr>
            <w:tcW w:w="2337" w:type="dxa"/>
            <w:gridSpan w:val="2"/>
            <w:tcBorders>
              <w:bottom w:val="single" w:sz="4" w:space="0" w:color="auto"/>
              <w:right w:val="single" w:sz="4" w:space="0" w:color="auto"/>
            </w:tcBorders>
          </w:tcPr>
          <w:p w14:paraId="7418E645" w14:textId="0F82214B" w:rsidR="007857B3" w:rsidRDefault="007857B3" w:rsidP="007857B3">
            <w:r>
              <w:t xml:space="preserve">  60pts.</w:t>
            </w:r>
          </w:p>
        </w:tc>
      </w:tr>
      <w:tr w:rsidR="007857B3" w14:paraId="0C2B1100" w14:textId="77777777" w:rsidTr="007B634B">
        <w:tc>
          <w:tcPr>
            <w:tcW w:w="2340" w:type="dxa"/>
            <w:tcBorders>
              <w:top w:val="single" w:sz="4" w:space="0" w:color="auto"/>
              <w:left w:val="single" w:sz="4" w:space="0" w:color="auto"/>
              <w:bottom w:val="single" w:sz="4" w:space="0" w:color="auto"/>
            </w:tcBorders>
          </w:tcPr>
          <w:p w14:paraId="6810FCD7" w14:textId="45A986B6" w:rsidR="007857B3" w:rsidRDefault="007857B3" w:rsidP="007857B3">
            <w:r>
              <w:lastRenderedPageBreak/>
              <w:t>Total Points</w:t>
            </w:r>
          </w:p>
        </w:tc>
        <w:tc>
          <w:tcPr>
            <w:tcW w:w="2336" w:type="dxa"/>
            <w:gridSpan w:val="2"/>
            <w:tcBorders>
              <w:top w:val="single" w:sz="4" w:space="0" w:color="auto"/>
              <w:bottom w:val="single" w:sz="4" w:space="0" w:color="auto"/>
              <w:right w:val="single" w:sz="4" w:space="0" w:color="auto"/>
            </w:tcBorders>
          </w:tcPr>
          <w:p w14:paraId="6EC0AFA0" w14:textId="19C7DFFA" w:rsidR="007857B3" w:rsidRDefault="007857B3" w:rsidP="007857B3">
            <w:r>
              <w:t>200pts.</w:t>
            </w:r>
          </w:p>
        </w:tc>
        <w:tc>
          <w:tcPr>
            <w:tcW w:w="2337" w:type="dxa"/>
            <w:gridSpan w:val="2"/>
            <w:tcBorders>
              <w:top w:val="single" w:sz="4" w:space="0" w:color="auto"/>
              <w:left w:val="single" w:sz="4" w:space="0" w:color="auto"/>
              <w:bottom w:val="single" w:sz="4" w:space="0" w:color="auto"/>
            </w:tcBorders>
          </w:tcPr>
          <w:p w14:paraId="711E8010" w14:textId="4418E2A3" w:rsidR="007857B3" w:rsidRDefault="007857B3" w:rsidP="007857B3">
            <w:r>
              <w:t>Total Points</w:t>
            </w:r>
          </w:p>
        </w:tc>
        <w:tc>
          <w:tcPr>
            <w:tcW w:w="2337" w:type="dxa"/>
            <w:gridSpan w:val="2"/>
            <w:tcBorders>
              <w:top w:val="single" w:sz="4" w:space="0" w:color="auto"/>
              <w:bottom w:val="single" w:sz="4" w:space="0" w:color="auto"/>
              <w:right w:val="single" w:sz="4" w:space="0" w:color="auto"/>
            </w:tcBorders>
          </w:tcPr>
          <w:p w14:paraId="3A23D83B" w14:textId="0019A35F" w:rsidR="007857B3" w:rsidRDefault="007857B3" w:rsidP="007857B3">
            <w:r>
              <w:t>225pts.</w:t>
            </w:r>
          </w:p>
        </w:tc>
      </w:tr>
      <w:tr w:rsidR="007B634B" w14:paraId="64AD05EA" w14:textId="77777777" w:rsidTr="007B6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vMerge w:val="restart"/>
            <w:tcBorders>
              <w:top w:val="single" w:sz="4" w:space="0" w:color="auto"/>
              <w:left w:val="single" w:sz="4" w:space="0" w:color="auto"/>
              <w:bottom w:val="nil"/>
              <w:right w:val="nil"/>
            </w:tcBorders>
          </w:tcPr>
          <w:p w14:paraId="65A580D0" w14:textId="7AC11BBD" w:rsidR="007B634B" w:rsidRDefault="007B634B" w:rsidP="007B634B">
            <w:r>
              <w:t>TPA 1340 Grades are as follows:</w:t>
            </w:r>
          </w:p>
        </w:tc>
        <w:tc>
          <w:tcPr>
            <w:tcW w:w="1709" w:type="dxa"/>
            <w:tcBorders>
              <w:top w:val="single" w:sz="4" w:space="0" w:color="auto"/>
              <w:left w:val="nil"/>
              <w:bottom w:val="nil"/>
              <w:right w:val="nil"/>
            </w:tcBorders>
          </w:tcPr>
          <w:p w14:paraId="194B8867" w14:textId="23BE0DC6" w:rsidR="007B634B" w:rsidRDefault="00C40826" w:rsidP="007B634B">
            <w:r>
              <w:t>180-200pts.</w:t>
            </w:r>
          </w:p>
        </w:tc>
        <w:tc>
          <w:tcPr>
            <w:tcW w:w="627" w:type="dxa"/>
            <w:tcBorders>
              <w:top w:val="single" w:sz="4" w:space="0" w:color="auto"/>
              <w:left w:val="nil"/>
              <w:bottom w:val="nil"/>
              <w:right w:val="single" w:sz="4" w:space="0" w:color="auto"/>
            </w:tcBorders>
          </w:tcPr>
          <w:p w14:paraId="01BC8CEC" w14:textId="74EB4663" w:rsidR="007B634B" w:rsidRDefault="007B634B" w:rsidP="007B634B">
            <w:r>
              <w:t>A</w:t>
            </w:r>
          </w:p>
        </w:tc>
        <w:tc>
          <w:tcPr>
            <w:tcW w:w="2252" w:type="dxa"/>
            <w:vMerge w:val="restart"/>
            <w:tcBorders>
              <w:top w:val="single" w:sz="4" w:space="0" w:color="auto"/>
              <w:left w:val="single" w:sz="4" w:space="0" w:color="auto"/>
              <w:bottom w:val="nil"/>
              <w:right w:val="nil"/>
            </w:tcBorders>
          </w:tcPr>
          <w:p w14:paraId="3976E15F" w14:textId="54E76F2C" w:rsidR="007B634B" w:rsidRDefault="007B634B" w:rsidP="007B634B">
            <w:r>
              <w:t>TPA 2341 Grades are as follows:</w:t>
            </w:r>
          </w:p>
        </w:tc>
        <w:tc>
          <w:tcPr>
            <w:tcW w:w="1889" w:type="dxa"/>
            <w:gridSpan w:val="2"/>
            <w:tcBorders>
              <w:top w:val="single" w:sz="4" w:space="0" w:color="auto"/>
              <w:left w:val="nil"/>
              <w:bottom w:val="nil"/>
              <w:right w:val="nil"/>
            </w:tcBorders>
          </w:tcPr>
          <w:p w14:paraId="20B0D6BA" w14:textId="4F4F1478" w:rsidR="007B634B" w:rsidRDefault="00C40826" w:rsidP="007B634B">
            <w:r>
              <w:t>202-225pts.</w:t>
            </w:r>
          </w:p>
        </w:tc>
        <w:tc>
          <w:tcPr>
            <w:tcW w:w="533" w:type="dxa"/>
            <w:tcBorders>
              <w:top w:val="single" w:sz="4" w:space="0" w:color="auto"/>
              <w:left w:val="nil"/>
              <w:bottom w:val="nil"/>
              <w:right w:val="single" w:sz="4" w:space="0" w:color="auto"/>
            </w:tcBorders>
          </w:tcPr>
          <w:p w14:paraId="3B2A668D" w14:textId="16EBE22C" w:rsidR="007B634B" w:rsidRDefault="007B634B" w:rsidP="007B634B">
            <w:r>
              <w:t>A</w:t>
            </w:r>
          </w:p>
        </w:tc>
      </w:tr>
      <w:tr w:rsidR="007B634B" w14:paraId="495B7D06" w14:textId="77777777" w:rsidTr="007B6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vMerge/>
            <w:tcBorders>
              <w:top w:val="nil"/>
              <w:left w:val="single" w:sz="4" w:space="0" w:color="auto"/>
              <w:bottom w:val="nil"/>
              <w:right w:val="nil"/>
            </w:tcBorders>
          </w:tcPr>
          <w:p w14:paraId="5CC8C1EA" w14:textId="77777777" w:rsidR="007B634B" w:rsidRDefault="007B634B" w:rsidP="007B634B"/>
        </w:tc>
        <w:tc>
          <w:tcPr>
            <w:tcW w:w="1709" w:type="dxa"/>
            <w:tcBorders>
              <w:top w:val="nil"/>
              <w:left w:val="nil"/>
              <w:bottom w:val="nil"/>
              <w:right w:val="nil"/>
            </w:tcBorders>
          </w:tcPr>
          <w:p w14:paraId="1CC41B08" w14:textId="0245C85D" w:rsidR="007B634B" w:rsidRDefault="00C40826" w:rsidP="007B634B">
            <w:r>
              <w:t>160-179pts.</w:t>
            </w:r>
          </w:p>
        </w:tc>
        <w:tc>
          <w:tcPr>
            <w:tcW w:w="627" w:type="dxa"/>
            <w:tcBorders>
              <w:top w:val="nil"/>
              <w:left w:val="nil"/>
              <w:bottom w:val="nil"/>
              <w:right w:val="single" w:sz="4" w:space="0" w:color="auto"/>
            </w:tcBorders>
          </w:tcPr>
          <w:p w14:paraId="2A4DC066" w14:textId="7CAFFEF9" w:rsidR="007B634B" w:rsidRDefault="007B634B" w:rsidP="007B634B">
            <w:r>
              <w:t>B</w:t>
            </w:r>
          </w:p>
        </w:tc>
        <w:tc>
          <w:tcPr>
            <w:tcW w:w="2252" w:type="dxa"/>
            <w:vMerge/>
            <w:tcBorders>
              <w:top w:val="nil"/>
              <w:left w:val="single" w:sz="4" w:space="0" w:color="auto"/>
              <w:bottom w:val="nil"/>
              <w:right w:val="nil"/>
            </w:tcBorders>
          </w:tcPr>
          <w:p w14:paraId="03DACF44" w14:textId="1A5D1428" w:rsidR="007B634B" w:rsidRDefault="007B634B" w:rsidP="007B634B"/>
        </w:tc>
        <w:tc>
          <w:tcPr>
            <w:tcW w:w="1889" w:type="dxa"/>
            <w:gridSpan w:val="2"/>
            <w:tcBorders>
              <w:top w:val="nil"/>
              <w:left w:val="nil"/>
              <w:bottom w:val="nil"/>
              <w:right w:val="nil"/>
            </w:tcBorders>
          </w:tcPr>
          <w:p w14:paraId="7C4E1EBE" w14:textId="760D6445" w:rsidR="007B634B" w:rsidRDefault="00C40826" w:rsidP="007B634B">
            <w:r>
              <w:t>180-201pts.</w:t>
            </w:r>
          </w:p>
        </w:tc>
        <w:tc>
          <w:tcPr>
            <w:tcW w:w="533" w:type="dxa"/>
            <w:tcBorders>
              <w:top w:val="nil"/>
              <w:left w:val="nil"/>
              <w:bottom w:val="nil"/>
              <w:right w:val="single" w:sz="4" w:space="0" w:color="auto"/>
            </w:tcBorders>
          </w:tcPr>
          <w:p w14:paraId="5BFE6452" w14:textId="72506CCD" w:rsidR="007B634B" w:rsidRDefault="007B634B" w:rsidP="007B634B">
            <w:r>
              <w:t>B</w:t>
            </w:r>
          </w:p>
        </w:tc>
      </w:tr>
      <w:tr w:rsidR="00C77F2E" w14:paraId="4E444F14" w14:textId="77777777" w:rsidTr="007B6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single" w:sz="4" w:space="0" w:color="auto"/>
              <w:bottom w:val="nil"/>
              <w:right w:val="nil"/>
            </w:tcBorders>
          </w:tcPr>
          <w:p w14:paraId="55D823D9" w14:textId="77777777" w:rsidR="00C77F2E" w:rsidRDefault="00C77F2E" w:rsidP="00C77F2E"/>
        </w:tc>
        <w:tc>
          <w:tcPr>
            <w:tcW w:w="1709" w:type="dxa"/>
            <w:tcBorders>
              <w:top w:val="nil"/>
              <w:left w:val="nil"/>
              <w:bottom w:val="nil"/>
              <w:right w:val="nil"/>
            </w:tcBorders>
          </w:tcPr>
          <w:p w14:paraId="5FE41F69" w14:textId="7AB786AA" w:rsidR="00C77F2E" w:rsidRDefault="00C40826" w:rsidP="00C77F2E">
            <w:r>
              <w:t>140-159pts.</w:t>
            </w:r>
          </w:p>
        </w:tc>
        <w:tc>
          <w:tcPr>
            <w:tcW w:w="627" w:type="dxa"/>
            <w:tcBorders>
              <w:top w:val="nil"/>
              <w:left w:val="nil"/>
              <w:bottom w:val="nil"/>
              <w:right w:val="single" w:sz="4" w:space="0" w:color="auto"/>
            </w:tcBorders>
          </w:tcPr>
          <w:p w14:paraId="4D95E858" w14:textId="06D57F23" w:rsidR="00C77F2E" w:rsidRDefault="00C77F2E" w:rsidP="00C77F2E">
            <w:r>
              <w:t>C</w:t>
            </w:r>
          </w:p>
        </w:tc>
        <w:tc>
          <w:tcPr>
            <w:tcW w:w="2252" w:type="dxa"/>
            <w:tcBorders>
              <w:top w:val="nil"/>
              <w:left w:val="single" w:sz="4" w:space="0" w:color="auto"/>
              <w:bottom w:val="nil"/>
              <w:right w:val="nil"/>
            </w:tcBorders>
          </w:tcPr>
          <w:p w14:paraId="0AFF52B6" w14:textId="77777777" w:rsidR="00C77F2E" w:rsidRDefault="00C77F2E" w:rsidP="00C77F2E"/>
        </w:tc>
        <w:tc>
          <w:tcPr>
            <w:tcW w:w="1889" w:type="dxa"/>
            <w:gridSpan w:val="2"/>
            <w:tcBorders>
              <w:top w:val="nil"/>
              <w:left w:val="nil"/>
              <w:bottom w:val="nil"/>
              <w:right w:val="nil"/>
            </w:tcBorders>
          </w:tcPr>
          <w:p w14:paraId="0014C253" w14:textId="02F4FD86" w:rsidR="00C77F2E" w:rsidRDefault="00C40826" w:rsidP="00C77F2E">
            <w:r>
              <w:t>157-179pts.</w:t>
            </w:r>
          </w:p>
        </w:tc>
        <w:tc>
          <w:tcPr>
            <w:tcW w:w="533" w:type="dxa"/>
            <w:tcBorders>
              <w:top w:val="nil"/>
              <w:left w:val="nil"/>
              <w:bottom w:val="nil"/>
              <w:right w:val="single" w:sz="4" w:space="0" w:color="auto"/>
            </w:tcBorders>
          </w:tcPr>
          <w:p w14:paraId="376F9217" w14:textId="126AE4DE" w:rsidR="00C77F2E" w:rsidRDefault="00C77F2E" w:rsidP="00C77F2E">
            <w:r>
              <w:t>C</w:t>
            </w:r>
          </w:p>
        </w:tc>
      </w:tr>
      <w:tr w:rsidR="00C77F2E" w14:paraId="1D16FDCC" w14:textId="77777777" w:rsidTr="007B6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single" w:sz="4" w:space="0" w:color="auto"/>
              <w:bottom w:val="nil"/>
              <w:right w:val="nil"/>
            </w:tcBorders>
          </w:tcPr>
          <w:p w14:paraId="2D9A87C3" w14:textId="77777777" w:rsidR="00C77F2E" w:rsidRDefault="00C77F2E" w:rsidP="00C77F2E"/>
        </w:tc>
        <w:tc>
          <w:tcPr>
            <w:tcW w:w="1709" w:type="dxa"/>
            <w:tcBorders>
              <w:top w:val="nil"/>
              <w:left w:val="nil"/>
              <w:bottom w:val="nil"/>
              <w:right w:val="nil"/>
            </w:tcBorders>
          </w:tcPr>
          <w:p w14:paraId="1C5700FC" w14:textId="21DC703C" w:rsidR="00C40826" w:rsidRDefault="00C40826" w:rsidP="00C77F2E">
            <w:r>
              <w:t>120-139pts.</w:t>
            </w:r>
          </w:p>
        </w:tc>
        <w:tc>
          <w:tcPr>
            <w:tcW w:w="627" w:type="dxa"/>
            <w:tcBorders>
              <w:top w:val="nil"/>
              <w:left w:val="nil"/>
              <w:bottom w:val="nil"/>
              <w:right w:val="single" w:sz="4" w:space="0" w:color="auto"/>
            </w:tcBorders>
          </w:tcPr>
          <w:p w14:paraId="50CD7F6A" w14:textId="52043F1F" w:rsidR="00C77F2E" w:rsidRDefault="00C77F2E" w:rsidP="00C77F2E">
            <w:r>
              <w:t>D</w:t>
            </w:r>
          </w:p>
        </w:tc>
        <w:tc>
          <w:tcPr>
            <w:tcW w:w="2252" w:type="dxa"/>
            <w:tcBorders>
              <w:top w:val="nil"/>
              <w:left w:val="single" w:sz="4" w:space="0" w:color="auto"/>
              <w:bottom w:val="nil"/>
              <w:right w:val="nil"/>
            </w:tcBorders>
          </w:tcPr>
          <w:p w14:paraId="769DE45D" w14:textId="77777777" w:rsidR="00C77F2E" w:rsidRDefault="00C77F2E" w:rsidP="00C77F2E"/>
        </w:tc>
        <w:tc>
          <w:tcPr>
            <w:tcW w:w="1889" w:type="dxa"/>
            <w:gridSpan w:val="2"/>
            <w:tcBorders>
              <w:top w:val="nil"/>
              <w:left w:val="nil"/>
              <w:bottom w:val="nil"/>
              <w:right w:val="nil"/>
            </w:tcBorders>
          </w:tcPr>
          <w:p w14:paraId="224EC257" w14:textId="5E1547CE" w:rsidR="00C77F2E" w:rsidRDefault="00C40826" w:rsidP="00C77F2E">
            <w:r>
              <w:t>135-156pts.</w:t>
            </w:r>
          </w:p>
        </w:tc>
        <w:tc>
          <w:tcPr>
            <w:tcW w:w="533" w:type="dxa"/>
            <w:tcBorders>
              <w:top w:val="nil"/>
              <w:left w:val="nil"/>
              <w:bottom w:val="nil"/>
              <w:right w:val="single" w:sz="4" w:space="0" w:color="auto"/>
            </w:tcBorders>
          </w:tcPr>
          <w:p w14:paraId="42825581" w14:textId="29DADDCF" w:rsidR="00C77F2E" w:rsidRDefault="00C77F2E" w:rsidP="00C77F2E">
            <w:r>
              <w:t>D</w:t>
            </w:r>
          </w:p>
        </w:tc>
      </w:tr>
      <w:tr w:rsidR="00C77F2E" w14:paraId="7856E2C0" w14:textId="77777777" w:rsidTr="007B6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single" w:sz="4" w:space="0" w:color="auto"/>
              <w:bottom w:val="single" w:sz="4" w:space="0" w:color="auto"/>
              <w:right w:val="nil"/>
            </w:tcBorders>
          </w:tcPr>
          <w:p w14:paraId="16133CF9" w14:textId="77777777" w:rsidR="00C77F2E" w:rsidRDefault="00C77F2E" w:rsidP="00C77F2E"/>
        </w:tc>
        <w:tc>
          <w:tcPr>
            <w:tcW w:w="1709" w:type="dxa"/>
            <w:tcBorders>
              <w:top w:val="nil"/>
              <w:left w:val="nil"/>
              <w:bottom w:val="single" w:sz="4" w:space="0" w:color="auto"/>
              <w:right w:val="nil"/>
            </w:tcBorders>
          </w:tcPr>
          <w:p w14:paraId="7B16E955" w14:textId="25BBD5DE" w:rsidR="00C77F2E" w:rsidRDefault="00C40826" w:rsidP="00C77F2E">
            <w:r>
              <w:t xml:space="preserve">    0-119pts.</w:t>
            </w:r>
          </w:p>
        </w:tc>
        <w:tc>
          <w:tcPr>
            <w:tcW w:w="627" w:type="dxa"/>
            <w:tcBorders>
              <w:top w:val="nil"/>
              <w:left w:val="nil"/>
              <w:bottom w:val="single" w:sz="4" w:space="0" w:color="auto"/>
              <w:right w:val="single" w:sz="4" w:space="0" w:color="auto"/>
            </w:tcBorders>
          </w:tcPr>
          <w:p w14:paraId="390249A8" w14:textId="07F67403" w:rsidR="00C77F2E" w:rsidRDefault="00C77F2E" w:rsidP="00C77F2E">
            <w:r>
              <w:t>F</w:t>
            </w:r>
          </w:p>
        </w:tc>
        <w:tc>
          <w:tcPr>
            <w:tcW w:w="2252" w:type="dxa"/>
            <w:tcBorders>
              <w:top w:val="nil"/>
              <w:left w:val="single" w:sz="4" w:space="0" w:color="auto"/>
              <w:bottom w:val="single" w:sz="4" w:space="0" w:color="auto"/>
              <w:right w:val="nil"/>
            </w:tcBorders>
          </w:tcPr>
          <w:p w14:paraId="27D07B8A" w14:textId="77777777" w:rsidR="00C77F2E" w:rsidRDefault="00C77F2E" w:rsidP="00C77F2E"/>
        </w:tc>
        <w:tc>
          <w:tcPr>
            <w:tcW w:w="1889" w:type="dxa"/>
            <w:gridSpan w:val="2"/>
            <w:tcBorders>
              <w:top w:val="nil"/>
              <w:left w:val="nil"/>
              <w:bottom w:val="single" w:sz="4" w:space="0" w:color="auto"/>
              <w:right w:val="nil"/>
            </w:tcBorders>
          </w:tcPr>
          <w:p w14:paraId="042017E1" w14:textId="4A5B1A3C" w:rsidR="00C77F2E" w:rsidRDefault="00C40826" w:rsidP="00C77F2E">
            <w:r>
              <w:t xml:space="preserve">    0-134pts.</w:t>
            </w:r>
          </w:p>
        </w:tc>
        <w:tc>
          <w:tcPr>
            <w:tcW w:w="533" w:type="dxa"/>
            <w:tcBorders>
              <w:top w:val="nil"/>
              <w:left w:val="nil"/>
              <w:bottom w:val="single" w:sz="4" w:space="0" w:color="auto"/>
              <w:right w:val="single" w:sz="4" w:space="0" w:color="auto"/>
            </w:tcBorders>
          </w:tcPr>
          <w:p w14:paraId="5E40D5CC" w14:textId="4C7C1AC7" w:rsidR="00C77F2E" w:rsidRDefault="00C77F2E" w:rsidP="00C77F2E">
            <w:r>
              <w:t>F</w:t>
            </w:r>
          </w:p>
        </w:tc>
      </w:tr>
    </w:tbl>
    <w:p w14:paraId="3066F80F" w14:textId="77777777" w:rsidR="00C77F2E" w:rsidRDefault="00C77F2E" w:rsidP="007857B3"/>
    <w:p w14:paraId="71055B4E" w14:textId="2F55C656" w:rsidR="007857B3" w:rsidRDefault="007857B3" w:rsidP="007857B3">
      <w:r>
        <w:t>COURSE SCHEDULE:</w:t>
      </w:r>
    </w:p>
    <w:p w14:paraId="35D7CA2B" w14:textId="77777777" w:rsidR="00BF28B9" w:rsidRDefault="00BF28B9" w:rsidP="009216A2"/>
    <w:p w14:paraId="3D39EF45" w14:textId="6282DB80" w:rsidR="00C77F2E" w:rsidRDefault="00C77F2E" w:rsidP="00C77F2E">
      <w:r>
        <w:t>Week 1 Syllabus, Review, Texts, Drafting Standards, Title Blocks, Scale Rules</w:t>
      </w:r>
    </w:p>
    <w:p w14:paraId="729D10DE" w14:textId="26070DF5" w:rsidR="00C77F2E" w:rsidRDefault="00C77F2E" w:rsidP="00C77F2E">
      <w:r>
        <w:t xml:space="preserve">Week 2 Introduction to </w:t>
      </w:r>
      <w:proofErr w:type="spellStart"/>
      <w:r>
        <w:t>Vectorworks</w:t>
      </w:r>
      <w:proofErr w:type="spellEnd"/>
      <w:r>
        <w:t xml:space="preserve"> and Interface, Page Setup; Coordinates and Units</w:t>
      </w:r>
    </w:p>
    <w:p w14:paraId="0E9CF695" w14:textId="4B5E912E" w:rsidR="00C77F2E" w:rsidRDefault="00C77F2E" w:rsidP="00C77F2E">
      <w:r>
        <w:t>Week 3 Drawing, Viewing, Printing Simple Objects; Object Editing Techniques</w:t>
      </w:r>
      <w:r w:rsidR="00D44FAD">
        <w:t xml:space="preserve"> </w:t>
      </w:r>
      <w:r w:rsidR="00D44FAD">
        <w:t>[Title Block Due]</w:t>
      </w:r>
    </w:p>
    <w:p w14:paraId="36AC7531" w14:textId="289EAF3C" w:rsidR="00C77F2E" w:rsidRDefault="00C77F2E" w:rsidP="00C77F2E">
      <w:r>
        <w:t xml:space="preserve">Week 4 Layers, </w:t>
      </w:r>
      <w:proofErr w:type="spellStart"/>
      <w:r>
        <w:t>Linetypes</w:t>
      </w:r>
      <w:proofErr w:type="spellEnd"/>
      <w:r>
        <w:t>, and Drawing Information</w:t>
      </w:r>
      <w:r w:rsidR="00D44FAD">
        <w:t xml:space="preserve"> </w:t>
      </w:r>
    </w:p>
    <w:p w14:paraId="1118A215" w14:textId="233EF72E" w:rsidR="00C77F2E" w:rsidRDefault="00C77F2E" w:rsidP="00C77F2E">
      <w:r>
        <w:t>Week 5 Text, Dimensions; Layouts and Viewports</w:t>
      </w:r>
      <w:r w:rsidR="00D44FAD">
        <w:t xml:space="preserve"> </w:t>
      </w:r>
      <w:r w:rsidR="00D44FAD">
        <w:t>[Logo Due]</w:t>
      </w:r>
    </w:p>
    <w:p w14:paraId="7C5EFE13" w14:textId="13918714" w:rsidR="00D44FAD" w:rsidRDefault="00D44FAD" w:rsidP="00D44FAD">
      <w:r>
        <w:t xml:space="preserve">Week </w:t>
      </w:r>
      <w:r>
        <w:t>6</w:t>
      </w:r>
      <w:r>
        <w:t xml:space="preserve"> Advanced Editing/Hatching, </w:t>
      </w:r>
      <w:proofErr w:type="spellStart"/>
      <w:r>
        <w:t>Groundplans</w:t>
      </w:r>
      <w:proofErr w:type="spellEnd"/>
    </w:p>
    <w:p w14:paraId="790ECBD4" w14:textId="4DE5F4C9" w:rsidR="00C77F2E" w:rsidRDefault="00C77F2E" w:rsidP="00C77F2E">
      <w:r>
        <w:t xml:space="preserve">Week </w:t>
      </w:r>
      <w:r w:rsidR="00D44FAD">
        <w:t>7</w:t>
      </w:r>
      <w:r>
        <w:t xml:space="preserve"> Work Sessions</w:t>
      </w:r>
    </w:p>
    <w:p w14:paraId="0B839BFF" w14:textId="0EAA9C8C" w:rsidR="00C77F2E" w:rsidRDefault="00C77F2E" w:rsidP="00C77F2E">
      <w:r>
        <w:t>Week 8 Attributes; 3D Drawing</w:t>
      </w:r>
      <w:r w:rsidR="00D44FAD">
        <w:t xml:space="preserve"> </w:t>
      </w:r>
      <w:r w:rsidR="00D44FAD">
        <w:t>[</w:t>
      </w:r>
      <w:proofErr w:type="spellStart"/>
      <w:r w:rsidR="00D44FAD">
        <w:t>Groundplan</w:t>
      </w:r>
      <w:proofErr w:type="spellEnd"/>
      <w:r w:rsidR="00D44FAD">
        <w:t xml:space="preserve"> Due]</w:t>
      </w:r>
    </w:p>
    <w:p w14:paraId="3BC5AB60" w14:textId="2E90200D" w:rsidR="00D44FAD" w:rsidRDefault="00D44FAD" w:rsidP="00D44FAD">
      <w:r>
        <w:t xml:space="preserve">Week </w:t>
      </w:r>
      <w:r>
        <w:t>9</w:t>
      </w:r>
      <w:r>
        <w:t xml:space="preserve"> 3D Drawing/Section</w:t>
      </w:r>
    </w:p>
    <w:p w14:paraId="639A0482" w14:textId="2E1AB84C" w:rsidR="00C77F2E" w:rsidRDefault="00C77F2E" w:rsidP="00C77F2E">
      <w:r>
        <w:t xml:space="preserve">Week </w:t>
      </w:r>
      <w:r w:rsidR="00D44FAD">
        <w:t>10</w:t>
      </w:r>
      <w:r>
        <w:t xml:space="preserve"> </w:t>
      </w:r>
      <w:r w:rsidR="00AC3F2B">
        <w:t>No Class (Spring Break)</w:t>
      </w:r>
    </w:p>
    <w:p w14:paraId="298F28DB" w14:textId="241FFD4E" w:rsidR="00C77F2E" w:rsidRDefault="00C77F2E" w:rsidP="00C77F2E">
      <w:r>
        <w:t xml:space="preserve">Week 11 </w:t>
      </w:r>
      <w:r w:rsidR="00D44FAD">
        <w:t>Work Sessions</w:t>
      </w:r>
      <w:r w:rsidR="00D44FAD">
        <w:t xml:space="preserve"> [Widget project due]</w:t>
      </w:r>
    </w:p>
    <w:p w14:paraId="741F1C3E" w14:textId="064A60C9" w:rsidR="00C77F2E" w:rsidRDefault="00C77F2E" w:rsidP="00C77F2E">
      <w:r>
        <w:t xml:space="preserve">Week 12 </w:t>
      </w:r>
      <w:r w:rsidR="00D44FAD">
        <w:t>Construction Drawings</w:t>
      </w:r>
    </w:p>
    <w:p w14:paraId="688B69B0" w14:textId="1CE7585F" w:rsidR="00C77F2E" w:rsidRDefault="00C77F2E" w:rsidP="00C77F2E">
      <w:r>
        <w:t xml:space="preserve">Week 13 </w:t>
      </w:r>
      <w:r w:rsidR="00AC3F2B">
        <w:t>Work sessions</w:t>
      </w:r>
    </w:p>
    <w:p w14:paraId="476265D2" w14:textId="2ED49824" w:rsidR="00C77F2E" w:rsidRDefault="00C77F2E" w:rsidP="00C77F2E">
      <w:r>
        <w:t xml:space="preserve">Week 14 </w:t>
      </w:r>
      <w:r w:rsidR="00D44FAD">
        <w:t>3D Images; Texture Mapping</w:t>
      </w:r>
    </w:p>
    <w:p w14:paraId="3D2F008C" w14:textId="0758537B" w:rsidR="00C77F2E" w:rsidRDefault="00C77F2E" w:rsidP="00C77F2E">
      <w:r>
        <w:t xml:space="preserve">Week 15 </w:t>
      </w:r>
      <w:r w:rsidR="00AC3F2B">
        <w:t>Work sessions</w:t>
      </w:r>
    </w:p>
    <w:p w14:paraId="4F34D4D9" w14:textId="1BE45223" w:rsidR="00C77F2E" w:rsidRDefault="00C77F2E" w:rsidP="00C77F2E">
      <w:r>
        <w:t xml:space="preserve">Day of Final </w:t>
      </w:r>
      <w:r w:rsidR="00D44FAD">
        <w:t>–</w:t>
      </w:r>
      <w:r>
        <w:t xml:space="preserve"> </w:t>
      </w:r>
      <w:r w:rsidR="00D44FAD">
        <w:t>Construction document project</w:t>
      </w:r>
      <w:r>
        <w:t xml:space="preserve"> </w:t>
      </w:r>
      <w:r w:rsidR="00D44FAD">
        <w:t>d</w:t>
      </w:r>
      <w:r>
        <w:t>ue</w:t>
      </w:r>
    </w:p>
    <w:p w14:paraId="5B3AA66A" w14:textId="77777777" w:rsidR="00BF28B9" w:rsidRDefault="00BF28B9" w:rsidP="009216A2"/>
    <w:p w14:paraId="721F4BC0" w14:textId="3622EC79" w:rsidR="009F3BB8" w:rsidRDefault="009F3BB8" w:rsidP="009216A2">
      <w:r>
        <w:t>Attendance: attendance is required. You are allowed three absences during the term. If you miss more than three classes, your final grade could be reduced buy one letter grade. If a class is missed</w:t>
      </w:r>
      <w:r w:rsidR="00AA58AC">
        <w:t>,</w:t>
      </w:r>
      <w:r>
        <w:t xml:space="preserve"> it is the student’s responsibility to find out what was missed from your fellow students or the instructor.</w:t>
      </w:r>
      <w:r w:rsidR="00AA58AC">
        <w:t xml:space="preserve"> Due please keep in mind the recommended behaviors with COVID-19 considerations.</w:t>
      </w:r>
    </w:p>
    <w:p w14:paraId="2E6095D8" w14:textId="77777777" w:rsidR="008F2594" w:rsidRDefault="008F2594" w:rsidP="009216A2"/>
    <w:p w14:paraId="6CEA58CD" w14:textId="330AFC08" w:rsidR="008F2594" w:rsidRDefault="00BF28B9" w:rsidP="008F2594">
      <w:r>
        <w:t>Elasticity statement</w:t>
      </w:r>
      <w:r w:rsidR="008F2594">
        <w:t>: The instructor will make every effort to follow the guidelines of this syllabus as listed; however, the instructor reserves the right to amend this document as the need arises. In such instances, the instructor will notify students in class and/or via email and will endeavor to provide reasonable time for students to adjust to any changes.</w:t>
      </w:r>
    </w:p>
    <w:p w14:paraId="0F39B096" w14:textId="4700E61E" w:rsidR="008F2594" w:rsidRDefault="008F2594" w:rsidP="009216A2"/>
    <w:p w14:paraId="09D19243" w14:textId="77777777" w:rsidR="00BF28B9" w:rsidRDefault="00BF28B9" w:rsidP="00BF28B9">
      <w:r>
        <w:t>Special accommodations: please make the instructor aware of any physical or mental conditions that could possibly affect shock and stage operations or safety.</w:t>
      </w:r>
    </w:p>
    <w:p w14:paraId="47E4D527" w14:textId="77777777" w:rsidR="00BF28B9" w:rsidRDefault="00BF28B9" w:rsidP="00BF28B9"/>
    <w:p w14:paraId="30D21794" w14:textId="77777777" w:rsidR="00BF28B9" w:rsidRDefault="00BF28B9" w:rsidP="00BF28B9">
      <w:r>
        <w:t>Academic dishonesty: please reference the current college catalog for this information</w:t>
      </w:r>
    </w:p>
    <w:p w14:paraId="0888F953" w14:textId="06DF5D83" w:rsidR="00BF28B9" w:rsidRDefault="00BF28B9" w:rsidP="009216A2"/>
    <w:p w14:paraId="270EF2D7" w14:textId="12EED889" w:rsidR="00BF28B9" w:rsidRDefault="00BF28B9" w:rsidP="00BF28B9">
      <w:r>
        <w:t>Note taking: no</w:t>
      </w:r>
      <w:r w:rsidR="00C77F2E">
        <w:t>te</w:t>
      </w:r>
      <w:r>
        <w:t xml:space="preserve"> taking skills are important in this course and any other college course but they are essential for success in the area of technical theater.</w:t>
      </w:r>
    </w:p>
    <w:p w14:paraId="42132EC6" w14:textId="478A9BEC" w:rsidR="00BF28B9" w:rsidRDefault="00BF28B9" w:rsidP="009216A2"/>
    <w:p w14:paraId="4978228C" w14:textId="77777777" w:rsidR="00BF28B9" w:rsidRDefault="00BF28B9" w:rsidP="00BF28B9">
      <w:r>
        <w:t>Policy on repeating class: students may repeat a course in an attempt to improve her grade previously earned. State Board rule 6A-14.0301 limit such attempts two courses were a “D”, “F” or “FN” grade was earned, and limit to two instances where a course grade may be forgiven. The official grade and the grade used for calculating the GPA shall be the last grade earned in the course. A student may not repeat a course that he or she has earned a grade of “C” or better.</w:t>
      </w:r>
    </w:p>
    <w:p w14:paraId="20D23778" w14:textId="77777777" w:rsidR="00BF28B9" w:rsidRDefault="00BF28B9" w:rsidP="00BF28B9"/>
    <w:p w14:paraId="3BA6AB92" w14:textId="3A4426F7" w:rsidR="00BF28B9" w:rsidRDefault="00BF28B9" w:rsidP="00BF28B9">
      <w:r>
        <w:t>The student may have only three attempts in any course, including the original grade, repeat grades or with drawls. Upon the third attempt in a course, the student must be given an “A”, “B”, “C”, “D”, or “F”. The fourth attempt may be allowed through the general appeals process based on extenuating circumstances. On the third attempt, out of state tuition is charged, she's about four times the in-state tuition rate.</w:t>
      </w:r>
    </w:p>
    <w:p w14:paraId="0410C3A1" w14:textId="77777777" w:rsidR="00BF28B9" w:rsidRDefault="00BF28B9" w:rsidP="00BF28B9"/>
    <w:p w14:paraId="5A4941E4" w14:textId="2489E07F" w:rsidR="009F3BB8" w:rsidRDefault="00BF28B9" w:rsidP="009216A2">
      <w:r>
        <w:t>Please take the time to fill our course survey</w:t>
      </w:r>
      <w:r w:rsidR="00995A2B">
        <w:t xml:space="preserve"> (emailed close to the end of the course).</w:t>
      </w:r>
      <w:r>
        <w:t xml:space="preserve"> this w</w:t>
      </w:r>
      <w:r w:rsidR="00995A2B">
        <w:t>ill allow the</w:t>
      </w:r>
      <w:r>
        <w:t xml:space="preserve"> instructor to refine course objectives and content. Two bonus point to be given for verification of completing the survey</w:t>
      </w:r>
      <w:r w:rsidR="00C77F2E">
        <w:t>.</w:t>
      </w:r>
    </w:p>
    <w:sectPr w:rsidR="009F3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A2"/>
    <w:rsid w:val="002D1BCA"/>
    <w:rsid w:val="0069092A"/>
    <w:rsid w:val="006927ED"/>
    <w:rsid w:val="007857B3"/>
    <w:rsid w:val="007B634B"/>
    <w:rsid w:val="008F2594"/>
    <w:rsid w:val="009216A2"/>
    <w:rsid w:val="00995A2B"/>
    <w:rsid w:val="009B2552"/>
    <w:rsid w:val="009F3BB8"/>
    <w:rsid w:val="00AA58AC"/>
    <w:rsid w:val="00AC3F2B"/>
    <w:rsid w:val="00AD5585"/>
    <w:rsid w:val="00B43A7E"/>
    <w:rsid w:val="00B505BF"/>
    <w:rsid w:val="00BF28B9"/>
    <w:rsid w:val="00C40826"/>
    <w:rsid w:val="00C56AE7"/>
    <w:rsid w:val="00C77F2E"/>
    <w:rsid w:val="00D44FAD"/>
    <w:rsid w:val="00EA7B95"/>
    <w:rsid w:val="00FC2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ADAF50"/>
  <w15:chartTrackingRefBased/>
  <w15:docId w15:val="{37536480-25BB-CA4C-9B20-4F934869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1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16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andon.lettow@fscj.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Lettow, Brandon C.</dc:creator>
  <cp:keywords/>
  <dc:description/>
  <cp:lastModifiedBy>Lettow, Brandon C.</cp:lastModifiedBy>
  <cp:revision>7</cp:revision>
  <cp:lastPrinted>2021-01-07T16:11:00Z</cp:lastPrinted>
  <dcterms:created xsi:type="dcterms:W3CDTF">2021-01-07T16:11:00Z</dcterms:created>
  <dcterms:modified xsi:type="dcterms:W3CDTF">2022-01-10T03:24:00Z</dcterms:modified>
</cp:coreProperties>
</file>